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49AA4AB" w14:textId="77777777" w:rsidTr="00987DB5">
        <w:tc>
          <w:tcPr>
            <w:tcW w:w="9498" w:type="dxa"/>
          </w:tcPr>
          <w:p w14:paraId="749AA4A6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49AA4C3" wp14:editId="749AA4C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9AA4A7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49AA4A8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49AA4A9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49AA4AA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49AA4AC" w14:textId="72DEA519" w:rsidR="00AE5C63" w:rsidRPr="00CE2C9F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2C9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CE2C9F" w:rsidRPr="00CE2C9F">
            <w:rPr>
              <w:rFonts w:ascii="Times New Roman" w:hAnsi="Times New Roman"/>
              <w:sz w:val="28"/>
              <w:szCs w:val="28"/>
            </w:rPr>
            <w:t>25 марта 2026 года</w:t>
          </w:r>
        </w:sdtContent>
      </w:sdt>
      <w:r w:rsidRPr="00CE2C9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CE2C9F" w:rsidRPr="00CE2C9F">
            <w:rPr>
              <w:rFonts w:ascii="Times New Roman" w:hAnsi="Times New Roman"/>
              <w:sz w:val="28"/>
              <w:szCs w:val="28"/>
            </w:rPr>
            <w:t>59</w:t>
          </w:r>
        </w:sdtContent>
      </w:sdt>
    </w:p>
    <w:p w14:paraId="749AA4AD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3727538" w14:textId="77777777" w:rsidR="00766F90" w:rsidRDefault="00B462F7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</w:t>
      </w:r>
    </w:p>
    <w:p w14:paraId="5B042B7B" w14:textId="77777777" w:rsidR="00766F90" w:rsidRDefault="00B462F7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="00766F90">
        <w:rPr>
          <w:rFonts w:ascii="Times New Roman" w:hAnsi="Times New Roman"/>
          <w:b/>
          <w:sz w:val="28"/>
          <w:szCs w:val="28"/>
        </w:rPr>
        <w:t>«Предоставление гражданам</w:t>
      </w:r>
    </w:p>
    <w:p w14:paraId="26AF37BA" w14:textId="77777777" w:rsidR="00766F90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 xml:space="preserve">в безвозмездное пользование </w:t>
      </w:r>
      <w:r w:rsidR="00766F90">
        <w:rPr>
          <w:rFonts w:ascii="Times New Roman" w:hAnsi="Times New Roman"/>
          <w:b/>
          <w:sz w:val="28"/>
          <w:szCs w:val="28"/>
        </w:rPr>
        <w:t>земельных участков, находящихся</w:t>
      </w:r>
    </w:p>
    <w:p w14:paraId="34957FDD" w14:textId="77777777" w:rsidR="00766F90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 xml:space="preserve">в муниципальной собственности </w:t>
      </w:r>
      <w:r w:rsidR="00766F90">
        <w:rPr>
          <w:rFonts w:ascii="Times New Roman" w:hAnsi="Times New Roman"/>
          <w:b/>
          <w:sz w:val="28"/>
          <w:szCs w:val="28"/>
        </w:rPr>
        <w:t>и государственная собственность</w:t>
      </w:r>
    </w:p>
    <w:p w14:paraId="213E0A7B" w14:textId="77777777" w:rsidR="00766F90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>на которые не разграничена,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</w:t>
      </w:r>
    </w:p>
    <w:p w14:paraId="0C7BDE3B" w14:textId="77777777" w:rsidR="00766F90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>и расположенных в Арктич</w:t>
      </w:r>
      <w:r w:rsidR="00766F90">
        <w:rPr>
          <w:rFonts w:ascii="Times New Roman" w:hAnsi="Times New Roman"/>
          <w:b/>
          <w:sz w:val="28"/>
          <w:szCs w:val="28"/>
        </w:rPr>
        <w:t>еской зоне Российской Федерации</w:t>
      </w:r>
    </w:p>
    <w:p w14:paraId="08E33B60" w14:textId="77777777" w:rsidR="00766F90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>и на других территориях Сев</w:t>
      </w:r>
      <w:r w:rsidR="00766F90">
        <w:rPr>
          <w:rFonts w:ascii="Times New Roman" w:hAnsi="Times New Roman"/>
          <w:b/>
          <w:sz w:val="28"/>
          <w:szCs w:val="28"/>
        </w:rPr>
        <w:t xml:space="preserve">ера, Сибири и Дальнего Востока </w:t>
      </w:r>
      <w:r w:rsidRPr="00161209">
        <w:rPr>
          <w:rFonts w:ascii="Times New Roman" w:hAnsi="Times New Roman"/>
          <w:b/>
          <w:sz w:val="28"/>
          <w:szCs w:val="28"/>
        </w:rPr>
        <w:t>Российской Фе</w:t>
      </w:r>
      <w:r w:rsidR="00766F90">
        <w:rPr>
          <w:rFonts w:ascii="Times New Roman" w:hAnsi="Times New Roman"/>
          <w:b/>
          <w:sz w:val="28"/>
          <w:szCs w:val="28"/>
        </w:rPr>
        <w:t>дерации, и о внесении изменений</w:t>
      </w:r>
    </w:p>
    <w:p w14:paraId="43432389" w14:textId="106991B8" w:rsidR="00B462F7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1209">
        <w:rPr>
          <w:rFonts w:ascii="Times New Roman" w:hAnsi="Times New Roman"/>
          <w:b/>
          <w:sz w:val="28"/>
          <w:szCs w:val="28"/>
        </w:rPr>
        <w:t>в отдельные законодательные акты Российской Федерации»</w:t>
      </w:r>
    </w:p>
    <w:p w14:paraId="41C07AFD" w14:textId="77777777" w:rsidR="00161209" w:rsidRPr="00161209" w:rsidRDefault="00161209" w:rsidP="00766F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B70787" w14:textId="44E27169" w:rsidR="00B462F7" w:rsidRPr="00161209" w:rsidRDefault="00C678AF" w:rsidP="002F4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61209">
        <w:rPr>
          <w:rFonts w:ascii="Times New Roman" w:hAnsi="Times New Roman"/>
          <w:sz w:val="28"/>
          <w:szCs w:val="28"/>
        </w:rPr>
        <w:t>В соответствии с</w:t>
      </w:r>
      <w:r w:rsidR="00B462F7" w:rsidRPr="00161209">
        <w:rPr>
          <w:rFonts w:ascii="Times New Roman" w:hAnsi="Times New Roman"/>
          <w:sz w:val="28"/>
          <w:szCs w:val="28"/>
        </w:rPr>
        <w:t xml:space="preserve"> Федеральным законом от 27.07.2010 № 210-ФЗ </w:t>
      </w:r>
      <w:r w:rsidR="00766F90">
        <w:rPr>
          <w:rFonts w:ascii="Times New Roman" w:hAnsi="Times New Roman"/>
          <w:sz w:val="28"/>
          <w:szCs w:val="28"/>
        </w:rPr>
        <w:br/>
      </w:r>
      <w:r w:rsidR="00B462F7" w:rsidRPr="00161209">
        <w:rPr>
          <w:rFonts w:ascii="Times New Roman" w:hAnsi="Times New Roman"/>
          <w:sz w:val="28"/>
          <w:szCs w:val="28"/>
        </w:rPr>
        <w:t>«Об организации предоставления государс</w:t>
      </w:r>
      <w:r w:rsidRPr="00161209">
        <w:rPr>
          <w:rFonts w:ascii="Times New Roman" w:hAnsi="Times New Roman"/>
          <w:sz w:val="28"/>
          <w:szCs w:val="28"/>
        </w:rPr>
        <w:t>твенных и муниципальных услуг»</w:t>
      </w:r>
      <w:r w:rsidR="00B462F7" w:rsidRPr="00161209">
        <w:rPr>
          <w:rFonts w:ascii="Times New Roman" w:hAnsi="Times New Roman"/>
          <w:sz w:val="28"/>
          <w:szCs w:val="28"/>
        </w:rPr>
        <w:t xml:space="preserve">, постановлением мэра муниципального образования Ногликский муниципальный округ Сахалинской области от 19.03.2025 № 44 </w:t>
      </w:r>
      <w:r w:rsidR="00766F90">
        <w:rPr>
          <w:rFonts w:ascii="Times New Roman" w:hAnsi="Times New Roman"/>
          <w:sz w:val="28"/>
          <w:szCs w:val="28"/>
        </w:rPr>
        <w:br/>
      </w:r>
      <w:r w:rsidR="00B462F7" w:rsidRPr="00161209">
        <w:rPr>
          <w:rFonts w:ascii="Times New Roman" w:hAnsi="Times New Roman"/>
          <w:sz w:val="28"/>
          <w:szCs w:val="28"/>
        </w:rPr>
        <w:t>«Об утверждении Перечн</w:t>
      </w:r>
      <w:r w:rsidRPr="00161209">
        <w:rPr>
          <w:rFonts w:ascii="Times New Roman" w:hAnsi="Times New Roman"/>
          <w:sz w:val="28"/>
          <w:szCs w:val="28"/>
        </w:rPr>
        <w:t>я</w:t>
      </w:r>
      <w:r w:rsidR="00B462F7" w:rsidRPr="00161209">
        <w:rPr>
          <w:rFonts w:ascii="Times New Roman" w:hAnsi="Times New Roman"/>
          <w:sz w:val="28"/>
          <w:szCs w:val="28"/>
        </w:rPr>
        <w:t xml:space="preserve"> муниципальных услуг</w:t>
      </w:r>
      <w:r w:rsidRPr="00161209">
        <w:rPr>
          <w:rFonts w:ascii="Times New Roman" w:hAnsi="Times New Roman"/>
          <w:sz w:val="28"/>
          <w:szCs w:val="28"/>
        </w:rPr>
        <w:t xml:space="preserve"> органов местного самоуправления муниципального образования Ногликский муниципальный округ Сахалинской области</w:t>
      </w:r>
      <w:r w:rsidR="00542A56" w:rsidRPr="00161209">
        <w:rPr>
          <w:rFonts w:ascii="Times New Roman" w:hAnsi="Times New Roman"/>
          <w:sz w:val="28"/>
          <w:szCs w:val="28"/>
        </w:rPr>
        <w:t xml:space="preserve">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766F90">
        <w:rPr>
          <w:rFonts w:ascii="Times New Roman" w:hAnsi="Times New Roman"/>
          <w:sz w:val="28"/>
          <w:szCs w:val="28"/>
        </w:rPr>
        <w:br/>
      </w:r>
      <w:r w:rsidR="00542A56" w:rsidRPr="00161209">
        <w:rPr>
          <w:rFonts w:ascii="Times New Roman" w:hAnsi="Times New Roman"/>
          <w:sz w:val="28"/>
          <w:szCs w:val="28"/>
        </w:rPr>
        <w:t xml:space="preserve">и законами Сахалинской области», </w:t>
      </w:r>
      <w:r w:rsidRPr="00161209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Ногликский муниципальный округ Сахалинской области </w:t>
      </w:r>
      <w:r w:rsidR="00766F90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 xml:space="preserve">от 24.04.2025 № 66 </w:t>
      </w:r>
      <w:r w:rsidR="00542A56" w:rsidRPr="00161209">
        <w:rPr>
          <w:rFonts w:ascii="Times New Roman" w:hAnsi="Times New Roman"/>
          <w:sz w:val="28"/>
          <w:szCs w:val="28"/>
        </w:rPr>
        <w:t>«</w:t>
      </w:r>
      <w:r w:rsidRPr="00161209">
        <w:rPr>
          <w:rFonts w:ascii="Times New Roman" w:hAnsi="Times New Roman"/>
          <w:sz w:val="28"/>
          <w:szCs w:val="28"/>
        </w:rPr>
        <w:t>О порядке разработки и утверждения административных регламентов предоставления государственных (муниципальных) услуг</w:t>
      </w:r>
      <w:r w:rsidR="00A52B8F" w:rsidRPr="00161209">
        <w:rPr>
          <w:rFonts w:ascii="Times New Roman" w:hAnsi="Times New Roman"/>
          <w:sz w:val="28"/>
          <w:szCs w:val="28"/>
        </w:rPr>
        <w:t>»</w:t>
      </w:r>
      <w:r w:rsidR="00B462F7" w:rsidRPr="00161209">
        <w:rPr>
          <w:rFonts w:ascii="Times New Roman" w:hAnsi="Times New Roman"/>
          <w:sz w:val="28"/>
          <w:szCs w:val="28"/>
        </w:rPr>
        <w:t xml:space="preserve">, статьей 28 Устава муниципального образования Ногликский муниципальный округ Сахалинской области, </w:t>
      </w:r>
      <w:r w:rsidR="00B462F7" w:rsidRPr="00161209">
        <w:rPr>
          <w:rFonts w:ascii="Times New Roman" w:hAnsi="Times New Roman"/>
          <w:b/>
          <w:sz w:val="28"/>
          <w:szCs w:val="28"/>
        </w:rPr>
        <w:t>ПОСТАНОВЛЯЮ:</w:t>
      </w:r>
    </w:p>
    <w:p w14:paraId="65A887D4" w14:textId="77777777" w:rsidR="00B462F7" w:rsidRPr="00161209" w:rsidRDefault="00B462F7" w:rsidP="002F4A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161209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161209">
        <w:rPr>
          <w:rFonts w:ascii="Times New Roman" w:hAnsi="Times New Roman"/>
          <w:sz w:val="28"/>
          <w:szCs w:val="28"/>
        </w:rPr>
        <w:t xml:space="preserve">Предоставление гражданам в безвозмездное </w:t>
      </w:r>
      <w:r w:rsidRPr="00161209">
        <w:rPr>
          <w:rFonts w:ascii="Times New Roman" w:hAnsi="Times New Roman"/>
          <w:sz w:val="28"/>
          <w:szCs w:val="28"/>
        </w:rPr>
        <w:lastRenderedPageBreak/>
        <w:t>пользование земельных участков, находящихся в муниципальной собственности и государственная собственность на которые не разграничена,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</w:t>
      </w:r>
      <w:r w:rsidRPr="00161209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161209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D6FBC4B" w14:textId="0C777C84" w:rsidR="00B462F7" w:rsidRPr="00161209" w:rsidRDefault="00B462F7" w:rsidP="002F4A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>2. Считать утратившим</w:t>
      </w:r>
      <w:r w:rsidR="002F4ACD">
        <w:rPr>
          <w:rFonts w:ascii="Times New Roman" w:hAnsi="Times New Roman"/>
          <w:sz w:val="28"/>
          <w:szCs w:val="28"/>
        </w:rPr>
        <w:t>и</w:t>
      </w:r>
      <w:r w:rsidRPr="00161209">
        <w:rPr>
          <w:rFonts w:ascii="Times New Roman" w:hAnsi="Times New Roman"/>
          <w:sz w:val="28"/>
          <w:szCs w:val="28"/>
        </w:rPr>
        <w:t xml:space="preserve"> силу</w:t>
      </w:r>
      <w:r w:rsidR="002F4ACD">
        <w:rPr>
          <w:rFonts w:ascii="Times New Roman" w:hAnsi="Times New Roman"/>
          <w:sz w:val="28"/>
          <w:szCs w:val="28"/>
        </w:rPr>
        <w:t xml:space="preserve"> постановления</w:t>
      </w:r>
      <w:r w:rsidR="00C678AF" w:rsidRPr="00161209">
        <w:rPr>
          <w:rFonts w:ascii="Times New Roman" w:hAnsi="Times New Roman"/>
          <w:sz w:val="28"/>
          <w:szCs w:val="28"/>
        </w:rPr>
        <w:t xml:space="preserve"> мэра муниципального образования «Городской округ Ногликский»</w:t>
      </w:r>
      <w:r w:rsidRPr="00161209">
        <w:rPr>
          <w:rFonts w:ascii="Times New Roman" w:hAnsi="Times New Roman"/>
          <w:sz w:val="28"/>
          <w:szCs w:val="28"/>
        </w:rPr>
        <w:t>:</w:t>
      </w:r>
    </w:p>
    <w:p w14:paraId="12973F6C" w14:textId="0C4FD521" w:rsidR="00B462F7" w:rsidRPr="00161209" w:rsidRDefault="00B462F7" w:rsidP="002F4A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>- от 05.06.2023 № 164 «Об утверждении административного регламента предоставления муниципальной услуги «</w:t>
      </w:r>
      <w:r w:rsidRPr="00161209">
        <w:rPr>
          <w:rFonts w:ascii="Times New Roman" w:eastAsiaTheme="minorHAnsi" w:hAnsi="Times New Roman"/>
          <w:sz w:val="28"/>
          <w:szCs w:val="28"/>
        </w:rPr>
        <w:t xml:space="preserve">Предоставление гражданам </w:t>
      </w:r>
      <w:r w:rsidR="00766F90">
        <w:rPr>
          <w:rFonts w:ascii="Times New Roman" w:eastAsiaTheme="minorHAnsi" w:hAnsi="Times New Roman"/>
          <w:sz w:val="28"/>
          <w:szCs w:val="28"/>
        </w:rPr>
        <w:br/>
      </w:r>
      <w:r w:rsidRPr="00161209">
        <w:rPr>
          <w:rFonts w:ascii="Times New Roman" w:eastAsiaTheme="minorHAnsi" w:hAnsi="Times New Roman"/>
          <w:sz w:val="28"/>
          <w:szCs w:val="28"/>
        </w:rPr>
        <w:t xml:space="preserve">в безвозмездное пользование земельных участков, находящихся </w:t>
      </w:r>
      <w:r w:rsidR="00766F90">
        <w:rPr>
          <w:rFonts w:ascii="Times New Roman" w:eastAsiaTheme="minorHAnsi" w:hAnsi="Times New Roman"/>
          <w:sz w:val="28"/>
          <w:szCs w:val="28"/>
        </w:rPr>
        <w:br/>
      </w:r>
      <w:r w:rsidRPr="00161209">
        <w:rPr>
          <w:rFonts w:ascii="Times New Roman" w:eastAsiaTheme="minorHAnsi" w:hAnsi="Times New Roman"/>
          <w:sz w:val="28"/>
          <w:szCs w:val="28"/>
        </w:rPr>
        <w:t xml:space="preserve">в муниципальной собственности и государственная собственность на которые не разграничена, в соответствии с Федеральным законом «Об особенностях предоставления гражданам земельных участков, находящихся </w:t>
      </w:r>
      <w:r w:rsidR="00766F90">
        <w:rPr>
          <w:rFonts w:ascii="Times New Roman" w:eastAsiaTheme="minorHAnsi" w:hAnsi="Times New Roman"/>
          <w:sz w:val="28"/>
          <w:szCs w:val="28"/>
        </w:rPr>
        <w:br/>
      </w:r>
      <w:r w:rsidRPr="00161209">
        <w:rPr>
          <w:rFonts w:ascii="Times New Roman" w:eastAsiaTheme="minorHAnsi" w:hAnsi="Times New Roman"/>
          <w:sz w:val="28"/>
          <w:szCs w:val="28"/>
        </w:rPr>
        <w:t xml:space="preserve">в государственной или муниципальной собственности и расположенных </w:t>
      </w:r>
      <w:r w:rsidR="00766F90">
        <w:rPr>
          <w:rFonts w:ascii="Times New Roman" w:eastAsiaTheme="minorHAnsi" w:hAnsi="Times New Roman"/>
          <w:sz w:val="28"/>
          <w:szCs w:val="28"/>
        </w:rPr>
        <w:br/>
      </w:r>
      <w:r w:rsidRPr="00161209">
        <w:rPr>
          <w:rFonts w:ascii="Times New Roman" w:eastAsiaTheme="minorHAnsi" w:hAnsi="Times New Roman"/>
          <w:sz w:val="28"/>
          <w:szCs w:val="28"/>
        </w:rPr>
        <w:t>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</w:t>
      </w:r>
      <w:r w:rsidRPr="00161209">
        <w:rPr>
          <w:rFonts w:ascii="Times New Roman" w:hAnsi="Times New Roman"/>
          <w:sz w:val="28"/>
          <w:szCs w:val="28"/>
        </w:rPr>
        <w:t>».</w:t>
      </w:r>
    </w:p>
    <w:p w14:paraId="0C093682" w14:textId="6DB0167F" w:rsidR="00C678AF" w:rsidRPr="00161209" w:rsidRDefault="00C678AF" w:rsidP="002F4A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 xml:space="preserve">- от 27.03.2024 № 50 «О внесении изменений в постановление мэра муниципального образования «Городской округ Ногликский» от </w:t>
      </w:r>
      <w:r w:rsidR="00766F90">
        <w:rPr>
          <w:rFonts w:ascii="Times New Roman" w:hAnsi="Times New Roman"/>
          <w:sz w:val="28"/>
          <w:szCs w:val="28"/>
        </w:rPr>
        <w:t>0</w:t>
      </w:r>
      <w:r w:rsidRPr="00161209">
        <w:rPr>
          <w:rFonts w:ascii="Times New Roman" w:hAnsi="Times New Roman"/>
          <w:sz w:val="28"/>
          <w:szCs w:val="28"/>
        </w:rPr>
        <w:t xml:space="preserve">5 июня </w:t>
      </w:r>
      <w:r w:rsidR="00766F90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>2023 года № 164».</w:t>
      </w:r>
    </w:p>
    <w:p w14:paraId="4F68D239" w14:textId="175BF93B" w:rsidR="00B462F7" w:rsidRPr="00161209" w:rsidRDefault="00B462F7" w:rsidP="002F4AC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766F90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355B332" w14:textId="3C777FD1" w:rsidR="00B462F7" w:rsidRPr="00161209" w:rsidRDefault="00B462F7" w:rsidP="002F4ACD">
      <w:pPr>
        <w:pStyle w:val="a9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61209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766F90">
        <w:rPr>
          <w:rFonts w:ascii="Times New Roman" w:hAnsi="Times New Roman"/>
          <w:sz w:val="28"/>
          <w:szCs w:val="28"/>
        </w:rPr>
        <w:br/>
      </w:r>
      <w:r w:rsidRPr="00161209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Ногликский муниципальный округ Сахалинской области (Ткаченко В.В.).</w:t>
      </w:r>
    </w:p>
    <w:p w14:paraId="09C83A84" w14:textId="77777777" w:rsidR="00B462F7" w:rsidRPr="007B5B84" w:rsidRDefault="00B462F7" w:rsidP="002F4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1670E9" w14:textId="72D73495" w:rsidR="00B462F7" w:rsidRPr="007B5B84" w:rsidRDefault="00B462F7" w:rsidP="002F4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F64BE0" w14:textId="77777777" w:rsidR="00B462F7" w:rsidRPr="007B5B84" w:rsidRDefault="00B462F7" w:rsidP="00766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7C990D1" w14:textId="77777777" w:rsidR="00B462F7" w:rsidRDefault="00B462F7" w:rsidP="00766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муниципальный округ </w:t>
      </w:r>
    </w:p>
    <w:p w14:paraId="2AC55D7F" w14:textId="77777777" w:rsidR="00B462F7" w:rsidRPr="007B5B84" w:rsidRDefault="00B462F7" w:rsidP="00766F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7B5B84">
        <w:rPr>
          <w:rFonts w:ascii="Times New Roman" w:hAnsi="Times New Roman"/>
          <w:sz w:val="28"/>
          <w:szCs w:val="28"/>
        </w:rPr>
        <w:t xml:space="preserve">С.В. </w:t>
      </w:r>
      <w:r>
        <w:rPr>
          <w:rFonts w:ascii="Times New Roman" w:hAnsi="Times New Roman"/>
          <w:sz w:val="28"/>
          <w:szCs w:val="28"/>
        </w:rPr>
        <w:t>Гурьянов</w:t>
      </w:r>
    </w:p>
    <w:sectPr w:rsidR="00B462F7" w:rsidRPr="007B5B84" w:rsidSect="00766F9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AA4C7" w14:textId="77777777"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14:paraId="749AA4C8" w14:textId="77777777"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AA4C5" w14:textId="77777777"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14:paraId="749AA4C6" w14:textId="77777777"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3375668"/>
      <w:docPartObj>
        <w:docPartGallery w:val="Page Numbers (Top of Page)"/>
        <w:docPartUnique/>
      </w:docPartObj>
    </w:sdtPr>
    <w:sdtEndPr/>
    <w:sdtContent>
      <w:p w14:paraId="2DF23A5D" w14:textId="50949359" w:rsidR="00766F90" w:rsidRDefault="00766F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C9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61209"/>
    <w:rsid w:val="00185FEC"/>
    <w:rsid w:val="001E1F9F"/>
    <w:rsid w:val="001E4001"/>
    <w:rsid w:val="002E5832"/>
    <w:rsid w:val="002F4ACD"/>
    <w:rsid w:val="00364F8F"/>
    <w:rsid w:val="00477797"/>
    <w:rsid w:val="00520CBF"/>
    <w:rsid w:val="00542A56"/>
    <w:rsid w:val="00751199"/>
    <w:rsid w:val="007622F4"/>
    <w:rsid w:val="00766F90"/>
    <w:rsid w:val="008276D6"/>
    <w:rsid w:val="008629FA"/>
    <w:rsid w:val="00916252"/>
    <w:rsid w:val="00987DB5"/>
    <w:rsid w:val="00A52B8F"/>
    <w:rsid w:val="00AC72C8"/>
    <w:rsid w:val="00AE5C63"/>
    <w:rsid w:val="00B10ED9"/>
    <w:rsid w:val="00B25688"/>
    <w:rsid w:val="00B462F7"/>
    <w:rsid w:val="00C02849"/>
    <w:rsid w:val="00C678AF"/>
    <w:rsid w:val="00CE2C9F"/>
    <w:rsid w:val="00D12794"/>
    <w:rsid w:val="00D67BD8"/>
    <w:rsid w:val="00DF7897"/>
    <w:rsid w:val="00E37B8A"/>
    <w:rsid w:val="00E609BC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A4A6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46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2272E"/>
    <w:rsid w:val="001F64FA"/>
    <w:rsid w:val="003B16D3"/>
    <w:rsid w:val="004B4044"/>
    <w:rsid w:val="00751199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2026-03-24T22:32:00Z</dcterms:created>
  <dcterms:modified xsi:type="dcterms:W3CDTF">2026-03-24T22:37:00Z</dcterms:modified>
</cp:coreProperties>
</file>